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BB" w:rsidRPr="00177D1B" w:rsidRDefault="005B2D69" w:rsidP="008622CA">
      <w:pPr>
        <w:spacing w:after="0" w:line="240" w:lineRule="auto"/>
        <w:jc w:val="both"/>
        <w:rPr>
          <w:rFonts w:ascii="Arial" w:hAnsi="Arial" w:cs="Arial"/>
          <w:color w:val="336699"/>
          <w:sz w:val="24"/>
          <w:szCs w:val="24"/>
        </w:rPr>
      </w:pPr>
      <w:r w:rsidRPr="00177D1B">
        <w:rPr>
          <w:rFonts w:ascii="Arial" w:hAnsi="Arial" w:cs="Arial"/>
          <w:color w:val="336699"/>
          <w:sz w:val="24"/>
          <w:szCs w:val="24"/>
        </w:rPr>
        <w:t>SOL·LICITUD D’EXTENSIÓ DE L’ESTADA</w:t>
      </w:r>
      <w:r w:rsidR="005230D5">
        <w:rPr>
          <w:rFonts w:ascii="Arial" w:hAnsi="Arial" w:cs="Arial"/>
          <w:color w:val="336699"/>
          <w:sz w:val="24"/>
          <w:szCs w:val="24"/>
        </w:rPr>
        <w:t xml:space="preserve"> DE MOBILITAT</w:t>
      </w:r>
    </w:p>
    <w:p w:rsidR="008622CA" w:rsidRDefault="000C4F20" w:rsidP="008622C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color w:val="7F7F7F" w:themeColor="text1" w:themeTint="80"/>
          <w:sz w:val="24"/>
          <w:szCs w:val="24"/>
        </w:rPr>
        <w:t xml:space="preserve">SOLICITUD DE </w:t>
      </w:r>
      <w:bookmarkStart w:id="0" w:name="_GoBack"/>
      <w:bookmarkEnd w:id="0"/>
      <w:r w:rsidR="000054EC">
        <w:rPr>
          <w:rFonts w:ascii="Arial" w:hAnsi="Arial" w:cs="Arial"/>
          <w:color w:val="7F7F7F" w:themeColor="text1" w:themeTint="80"/>
          <w:sz w:val="24"/>
          <w:szCs w:val="24"/>
        </w:rPr>
        <w:t>EXTENSIÓN DE LA ESTANCIA DE MOVILIDAD</w:t>
      </w:r>
      <w:r w:rsidR="00177D1B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="005B2D69" w:rsidRPr="00177D1B">
        <w:rPr>
          <w:rFonts w:ascii="Arial" w:hAnsi="Arial" w:cs="Arial"/>
          <w:color w:val="7F7F7F" w:themeColor="text1" w:themeTint="80"/>
          <w:sz w:val="24"/>
          <w:szCs w:val="24"/>
        </w:rPr>
        <w:cr/>
      </w:r>
    </w:p>
    <w:p w:rsidR="008622CA" w:rsidRPr="00177D1B" w:rsidRDefault="005B2D69" w:rsidP="008622CA">
      <w:pPr>
        <w:spacing w:after="0" w:line="240" w:lineRule="auto"/>
        <w:jc w:val="both"/>
        <w:rPr>
          <w:rFonts w:ascii="Arial" w:hAnsi="Arial" w:cs="Arial"/>
          <w:b/>
          <w:color w:val="336699"/>
          <w:sz w:val="20"/>
          <w:szCs w:val="20"/>
        </w:rPr>
      </w:pPr>
      <w:r w:rsidRPr="00177D1B">
        <w:rPr>
          <w:rFonts w:ascii="Arial" w:hAnsi="Arial" w:cs="Arial"/>
          <w:b/>
          <w:color w:val="336699"/>
          <w:sz w:val="20"/>
          <w:szCs w:val="20"/>
        </w:rPr>
        <w:t>CURS ACADÈMIC 20..../20....</w:t>
      </w:r>
    </w:p>
    <w:p w:rsidR="005853F9" w:rsidRPr="005B2D69" w:rsidRDefault="000054EC" w:rsidP="008622CA">
      <w:pPr>
        <w:spacing w:after="0" w:line="240" w:lineRule="auto"/>
        <w:jc w:val="both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>CURSO ACADÉMICO</w:t>
      </w:r>
      <w:r w:rsidR="008622CA" w:rsidRPr="005B2D69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20..../20....</w:t>
      </w:r>
    </w:p>
    <w:p w:rsidR="008622CA" w:rsidRDefault="008622CA" w:rsidP="008622CA">
      <w:pPr>
        <w:pStyle w:val="Pargrafdellista"/>
        <w:tabs>
          <w:tab w:val="left" w:pos="2835"/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2D5660" w:rsidRPr="00177D1B" w:rsidRDefault="005230D5" w:rsidP="005230D5">
      <w:pPr>
        <w:pStyle w:val="Pargrafdellista"/>
        <w:tabs>
          <w:tab w:val="left" w:pos="2835"/>
          <w:tab w:val="left" w:pos="4820"/>
        </w:tabs>
        <w:spacing w:after="0" w:line="240" w:lineRule="auto"/>
        <w:ind w:left="0"/>
        <w:jc w:val="both"/>
        <w:rPr>
          <w:rFonts w:ascii="Arial" w:hAnsi="Arial" w:cs="Arial"/>
          <w:b/>
          <w:color w:val="336699"/>
          <w:sz w:val="20"/>
          <w:szCs w:val="20"/>
        </w:rPr>
      </w:pPr>
      <w:r>
        <w:rPr>
          <w:rFonts w:ascii="Arial" w:hAnsi="Arial" w:cs="Arial"/>
          <w:b/>
          <w:color w:val="336699"/>
          <w:sz w:val="20"/>
          <w:szCs w:val="20"/>
        </w:rPr>
        <w:t>PROGRAMA DE MOBILITAT</w:t>
      </w:r>
      <w:r w:rsidR="005B2D69" w:rsidRPr="00177D1B">
        <w:rPr>
          <w:rFonts w:ascii="Arial" w:hAnsi="Arial" w:cs="Arial"/>
          <w:b/>
          <w:color w:val="336699"/>
          <w:sz w:val="20"/>
          <w:szCs w:val="20"/>
        </w:rPr>
        <w:t>:</w:t>
      </w:r>
      <w:r w:rsidR="005B2D69" w:rsidRPr="00177D1B">
        <w:rPr>
          <w:rFonts w:ascii="Arial" w:hAnsi="Arial" w:cs="Arial"/>
          <w:b/>
          <w:color w:val="336699"/>
          <w:sz w:val="20"/>
          <w:szCs w:val="20"/>
        </w:rPr>
        <w:tab/>
      </w:r>
      <w:r>
        <w:rPr>
          <w:rFonts w:ascii="Arial" w:hAnsi="Arial" w:cs="Arial"/>
          <w:b/>
          <w:color w:val="336699"/>
          <w:sz w:val="20"/>
          <w:szCs w:val="20"/>
        </w:rPr>
        <w:t>...................................................................................................</w:t>
      </w:r>
    </w:p>
    <w:p w:rsidR="00DC36BB" w:rsidRDefault="005230D5" w:rsidP="002D5660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 w:rsidRPr="000054EC">
        <w:rPr>
          <w:rFonts w:ascii="Arial" w:hAnsi="Arial" w:cs="Arial"/>
          <w:b/>
          <w:color w:val="7F7F7F" w:themeColor="text1" w:themeTint="80"/>
          <w:sz w:val="20"/>
          <w:szCs w:val="20"/>
          <w:lang w:val="es-ES"/>
        </w:rPr>
        <w:t>PROGRAM</w:t>
      </w:r>
      <w:r w:rsidR="000054EC" w:rsidRPr="000054EC">
        <w:rPr>
          <w:rFonts w:ascii="Arial" w:hAnsi="Arial" w:cs="Arial"/>
          <w:b/>
          <w:color w:val="7F7F7F" w:themeColor="text1" w:themeTint="80"/>
          <w:sz w:val="20"/>
          <w:szCs w:val="20"/>
          <w:lang w:val="es-ES"/>
        </w:rPr>
        <w:t>A DE MOVILIDAD</w:t>
      </w:r>
      <w:r w:rsidRPr="000054EC">
        <w:rPr>
          <w:rFonts w:ascii="Arial" w:hAnsi="Arial" w:cs="Arial"/>
          <w:b/>
          <w:color w:val="7F7F7F" w:themeColor="text1" w:themeTint="80"/>
          <w:sz w:val="20"/>
          <w:szCs w:val="20"/>
          <w:lang w:val="es-ES"/>
        </w:rPr>
        <w:t>:</w:t>
      </w:r>
    </w:p>
    <w:p w:rsidR="002D5660" w:rsidRDefault="002D5660" w:rsidP="008622C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2D5660" w:rsidRPr="005853F9" w:rsidRDefault="002D5660" w:rsidP="008622C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10"/>
        <w:gridCol w:w="6094"/>
      </w:tblGrid>
      <w:tr w:rsidR="000D484B" w:rsidRPr="000D484B" w:rsidTr="005853F9">
        <w:trPr>
          <w:trHeight w:val="425"/>
        </w:trPr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E35488" w:rsidRPr="000D484B" w:rsidRDefault="005B2D69" w:rsidP="000D484B">
            <w:pPr>
              <w:jc w:val="both"/>
              <w:rPr>
                <w:rFonts w:ascii="Arial" w:hAnsi="Arial" w:cs="Arial"/>
                <w:b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 xml:space="preserve">DADES DEL SOL·LICITANT </w:t>
            </w:r>
            <w:r>
              <w:rPr>
                <w:rFonts w:ascii="Arial" w:hAnsi="Arial" w:cs="Arial"/>
                <w:b/>
                <w:color w:val="4F81BD" w:themeColor="accent1"/>
              </w:rPr>
              <w:t xml:space="preserve">/ </w:t>
            </w:r>
            <w:r w:rsidR="000054EC">
              <w:rPr>
                <w:rFonts w:ascii="Arial" w:hAnsi="Arial" w:cs="Arial"/>
                <w:b/>
                <w:color w:val="7F7F7F" w:themeColor="text1" w:themeTint="80"/>
              </w:rPr>
              <w:t>DATOS DEL SOLICITANTE</w:t>
            </w:r>
          </w:p>
        </w:tc>
      </w:tr>
      <w:tr w:rsidR="008E466C" w:rsidRPr="000D484B" w:rsidTr="00E320E3">
        <w:trPr>
          <w:trHeight w:val="347"/>
        </w:trPr>
        <w:tc>
          <w:tcPr>
            <w:tcW w:w="2410" w:type="dxa"/>
            <w:tcBorders>
              <w:top w:val="nil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017A07" w:rsidRPr="000054EC" w:rsidRDefault="005B2D69" w:rsidP="000D484B">
            <w:pPr>
              <w:jc w:val="both"/>
              <w:rPr>
                <w:rFonts w:ascii="Arial" w:hAnsi="Arial" w:cs="Arial"/>
                <w:b/>
                <w:color w:val="336699"/>
                <w:lang w:val="en-US"/>
              </w:rPr>
            </w:pPr>
            <w:r w:rsidRPr="00177D1B">
              <w:rPr>
                <w:rFonts w:ascii="Arial" w:hAnsi="Arial" w:cs="Arial"/>
                <w:b/>
                <w:color w:val="336699"/>
                <w:lang w:val="en-US"/>
              </w:rPr>
              <w:t>NIF/NIE</w:t>
            </w:r>
          </w:p>
        </w:tc>
        <w:tc>
          <w:tcPr>
            <w:tcW w:w="6094" w:type="dxa"/>
            <w:tcBorders>
              <w:top w:val="nil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017A07" w:rsidRPr="000D484B" w:rsidRDefault="00017A07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  <w:tr w:rsidR="008E466C" w:rsidRPr="000D484B" w:rsidTr="00E320E3">
        <w:trPr>
          <w:trHeight w:val="346"/>
        </w:trPr>
        <w:tc>
          <w:tcPr>
            <w:tcW w:w="2410" w:type="dxa"/>
            <w:tcBorders>
              <w:top w:val="dotted" w:sz="4" w:space="0" w:color="5F497A" w:themeColor="accent4" w:themeShade="BF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5B2D69" w:rsidRPr="000054EC" w:rsidRDefault="005B2D69" w:rsidP="000D484B">
            <w:pPr>
              <w:rPr>
                <w:rFonts w:ascii="Arial" w:hAnsi="Arial" w:cs="Arial"/>
                <w:b/>
                <w:color w:val="336699"/>
                <w:lang w:val="es-ES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>Cognoms</w:t>
            </w:r>
            <w:r w:rsidRPr="000054EC">
              <w:rPr>
                <w:rFonts w:ascii="Arial" w:hAnsi="Arial" w:cs="Arial"/>
                <w:b/>
                <w:color w:val="336699"/>
                <w:lang w:val="es-ES"/>
              </w:rPr>
              <w:t xml:space="preserve"> </w:t>
            </w:r>
            <w:r w:rsidRPr="00177D1B">
              <w:rPr>
                <w:rFonts w:ascii="Arial" w:hAnsi="Arial" w:cs="Arial"/>
                <w:b/>
                <w:color w:val="336699"/>
              </w:rPr>
              <w:t>i</w:t>
            </w:r>
            <w:r w:rsidRPr="000054EC">
              <w:rPr>
                <w:rFonts w:ascii="Arial" w:hAnsi="Arial" w:cs="Arial"/>
                <w:b/>
                <w:color w:val="336699"/>
                <w:lang w:val="es-ES"/>
              </w:rPr>
              <w:t xml:space="preserve"> </w:t>
            </w:r>
            <w:proofErr w:type="spellStart"/>
            <w:r w:rsidRPr="000054EC">
              <w:rPr>
                <w:rFonts w:ascii="Arial" w:hAnsi="Arial" w:cs="Arial"/>
                <w:b/>
                <w:color w:val="336699"/>
                <w:lang w:val="es-ES"/>
              </w:rPr>
              <w:t>nom</w:t>
            </w:r>
            <w:proofErr w:type="spellEnd"/>
          </w:p>
          <w:p w:rsidR="008622CA" w:rsidRPr="000054EC" w:rsidRDefault="000054EC" w:rsidP="000D484B">
            <w:pPr>
              <w:rPr>
                <w:rFonts w:ascii="Arial" w:hAnsi="Arial" w:cs="Arial"/>
                <w:b/>
                <w:color w:val="4F81BD" w:themeColor="accent1"/>
                <w:lang w:val="es-ES"/>
              </w:rPr>
            </w:pPr>
            <w:r w:rsidRPr="000054EC">
              <w:rPr>
                <w:rFonts w:ascii="Arial" w:hAnsi="Arial" w:cs="Arial"/>
                <w:b/>
                <w:color w:val="7F7F7F" w:themeColor="text1" w:themeTint="80"/>
                <w:lang w:val="es-ES"/>
              </w:rPr>
              <w:t>Apellidos y nombre</w:t>
            </w:r>
          </w:p>
        </w:tc>
        <w:tc>
          <w:tcPr>
            <w:tcW w:w="6094" w:type="dxa"/>
            <w:tcBorders>
              <w:top w:val="dotted" w:sz="4" w:space="0" w:color="auto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017A07" w:rsidRPr="000D484B" w:rsidRDefault="00017A07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  <w:tr w:rsidR="005853F9" w:rsidRPr="000D484B" w:rsidTr="00E320E3">
        <w:trPr>
          <w:trHeight w:val="346"/>
        </w:trPr>
        <w:tc>
          <w:tcPr>
            <w:tcW w:w="2410" w:type="dxa"/>
            <w:tcBorders>
              <w:top w:val="dotted" w:sz="4" w:space="0" w:color="5F497A" w:themeColor="accent4" w:themeShade="BF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5B2D69" w:rsidRPr="00177D1B" w:rsidRDefault="005B2D69" w:rsidP="008622CA">
            <w:pPr>
              <w:jc w:val="both"/>
              <w:rPr>
                <w:rFonts w:ascii="Arial" w:hAnsi="Arial" w:cs="Arial"/>
                <w:b/>
                <w:color w:val="336699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>Mòbil</w:t>
            </w:r>
          </w:p>
          <w:p w:rsidR="005853F9" w:rsidRPr="000D484B" w:rsidRDefault="000054EC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  <w:proofErr w:type="spellStart"/>
            <w:r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Móvil</w:t>
            </w:r>
            <w:proofErr w:type="spellEnd"/>
          </w:p>
        </w:tc>
        <w:tc>
          <w:tcPr>
            <w:tcW w:w="6094" w:type="dxa"/>
            <w:tcBorders>
              <w:top w:val="dotted" w:sz="4" w:space="0" w:color="auto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5853F9" w:rsidRPr="000D484B" w:rsidRDefault="005853F9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  <w:tr w:rsidR="00E31BD4" w:rsidRPr="000D484B" w:rsidTr="00E320E3">
        <w:trPr>
          <w:trHeight w:val="346"/>
        </w:trPr>
        <w:tc>
          <w:tcPr>
            <w:tcW w:w="2410" w:type="dxa"/>
            <w:tcBorders>
              <w:top w:val="dotted" w:sz="4" w:space="0" w:color="5F497A" w:themeColor="accent4" w:themeShade="BF"/>
              <w:left w:val="nil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5B2D69" w:rsidRDefault="005B2D69" w:rsidP="00E320E3">
            <w:pPr>
              <w:jc w:val="both"/>
              <w:rPr>
                <w:rFonts w:ascii="Arial" w:hAnsi="Arial" w:cs="Arial"/>
                <w:b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>Centre UPC</w:t>
            </w:r>
          </w:p>
          <w:p w:rsidR="00E31BD4" w:rsidRPr="000D484B" w:rsidRDefault="000054EC" w:rsidP="00E320E3">
            <w:pPr>
              <w:jc w:val="both"/>
              <w:rPr>
                <w:rFonts w:ascii="Arial" w:hAnsi="Arial" w:cs="Arial"/>
                <w:b/>
                <w:color w:val="4F81BD" w:themeColor="accent1"/>
              </w:rPr>
            </w:pPr>
            <w:r>
              <w:rPr>
                <w:rFonts w:ascii="Arial" w:hAnsi="Arial" w:cs="Arial"/>
                <w:b/>
                <w:color w:val="7F7F7F" w:themeColor="text1" w:themeTint="80"/>
              </w:rPr>
              <w:t>Centro UPC</w:t>
            </w:r>
          </w:p>
        </w:tc>
        <w:tc>
          <w:tcPr>
            <w:tcW w:w="6094" w:type="dxa"/>
            <w:tcBorders>
              <w:top w:val="dotted" w:sz="4" w:space="0" w:color="auto"/>
              <w:left w:val="single" w:sz="4" w:space="0" w:color="8064A2" w:themeColor="accent4"/>
              <w:bottom w:val="dotted" w:sz="4" w:space="0" w:color="auto"/>
              <w:right w:val="nil"/>
            </w:tcBorders>
          </w:tcPr>
          <w:p w:rsidR="00E31BD4" w:rsidRPr="000D484B" w:rsidRDefault="00E31BD4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</w:tbl>
    <w:p w:rsidR="00177D1B" w:rsidRDefault="00177D1B" w:rsidP="00177D1B">
      <w:pPr>
        <w:pBdr>
          <w:top w:val="dotted" w:sz="4" w:space="1" w:color="5F497A" w:themeColor="accent4" w:themeShade="BF"/>
        </w:pBdr>
        <w:spacing w:after="0" w:line="240" w:lineRule="auto"/>
        <w:ind w:left="241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177D1B">
        <w:rPr>
          <w:rFonts w:ascii="Arial" w:hAnsi="Arial" w:cs="Arial"/>
          <w:b/>
          <w:color w:val="336699"/>
          <w:sz w:val="18"/>
          <w:szCs w:val="18"/>
        </w:rPr>
        <w:t xml:space="preserve">Nom de l’escola/facultat </w:t>
      </w:r>
      <w:r>
        <w:rPr>
          <w:rFonts w:ascii="Arial" w:hAnsi="Arial" w:cs="Arial"/>
          <w:b/>
          <w:color w:val="336699"/>
          <w:sz w:val="18"/>
          <w:szCs w:val="18"/>
        </w:rPr>
        <w:t xml:space="preserve">UPC </w:t>
      </w:r>
      <w:r w:rsidRPr="00177D1B">
        <w:rPr>
          <w:rFonts w:ascii="Arial" w:hAnsi="Arial" w:cs="Arial"/>
          <w:b/>
          <w:color w:val="336699"/>
          <w:sz w:val="18"/>
          <w:szCs w:val="18"/>
        </w:rPr>
        <w:t xml:space="preserve">on està matriculat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</w:p>
    <w:p w:rsidR="008E466C" w:rsidRPr="000054EC" w:rsidRDefault="000054EC" w:rsidP="00177D1B">
      <w:pPr>
        <w:pBdr>
          <w:top w:val="dotted" w:sz="4" w:space="1" w:color="5F497A" w:themeColor="accent4" w:themeShade="BF"/>
        </w:pBdr>
        <w:spacing w:after="0" w:line="240" w:lineRule="auto"/>
        <w:ind w:left="2410"/>
        <w:rPr>
          <w:lang w:val="es-ES"/>
        </w:rPr>
      </w:pPr>
      <w:r w:rsidRPr="000054EC">
        <w:rPr>
          <w:rFonts w:ascii="Arial" w:hAnsi="Arial" w:cs="Arial"/>
          <w:b/>
          <w:color w:val="7F7F7F" w:themeColor="text1" w:themeTint="80"/>
          <w:sz w:val="18"/>
          <w:szCs w:val="18"/>
          <w:lang w:val="es-ES"/>
        </w:rPr>
        <w:t>Nombr</w:t>
      </w:r>
      <w:r w:rsidR="00284328" w:rsidRPr="000054EC">
        <w:rPr>
          <w:rFonts w:ascii="Arial" w:hAnsi="Arial" w:cs="Arial"/>
          <w:b/>
          <w:color w:val="7F7F7F" w:themeColor="text1" w:themeTint="80"/>
          <w:sz w:val="18"/>
          <w:szCs w:val="18"/>
          <w:lang w:val="es-ES"/>
        </w:rPr>
        <w:t xml:space="preserve">e </w:t>
      </w:r>
      <w:r>
        <w:rPr>
          <w:rFonts w:ascii="Arial" w:hAnsi="Arial" w:cs="Arial"/>
          <w:b/>
          <w:color w:val="7F7F7F" w:themeColor="text1" w:themeTint="80"/>
          <w:sz w:val="18"/>
          <w:szCs w:val="18"/>
          <w:lang w:val="es-ES"/>
        </w:rPr>
        <w:t>de la escuela/facult</w:t>
      </w:r>
      <w:r w:rsidRPr="000054EC">
        <w:rPr>
          <w:rFonts w:ascii="Arial" w:hAnsi="Arial" w:cs="Arial"/>
          <w:b/>
          <w:color w:val="7F7F7F" w:themeColor="text1" w:themeTint="80"/>
          <w:sz w:val="18"/>
          <w:szCs w:val="18"/>
          <w:lang w:val="es-ES"/>
        </w:rPr>
        <w:t>ad donde se está matriculado</w:t>
      </w:r>
    </w:p>
    <w:p w:rsidR="005C7CC9" w:rsidRDefault="005C7CC9" w:rsidP="008622CA">
      <w:pPr>
        <w:spacing w:after="0" w:line="240" w:lineRule="auto"/>
        <w:jc w:val="both"/>
      </w:pPr>
    </w:p>
    <w:p w:rsidR="00ED73CE" w:rsidRDefault="00ED73CE" w:rsidP="008622CA">
      <w:pPr>
        <w:spacing w:after="0" w:line="240" w:lineRule="auto"/>
        <w:jc w:val="both"/>
      </w:pPr>
    </w:p>
    <w:tbl>
      <w:tblPr>
        <w:tblStyle w:val="Taulaambquadrcula"/>
        <w:tblW w:w="8505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425919" w:rsidRPr="00AB09A5" w:rsidTr="00B51574">
        <w:trPr>
          <w:trHeight w:val="42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E320E3" w:rsidRPr="000054EC" w:rsidRDefault="00177D1B" w:rsidP="000054EC">
            <w:pPr>
              <w:jc w:val="both"/>
              <w:rPr>
                <w:rFonts w:ascii="Arial" w:hAnsi="Arial" w:cs="Arial"/>
                <w:b/>
                <w:color w:val="4F81BD" w:themeColor="accent1"/>
                <w:lang w:val="es-ES"/>
              </w:rPr>
            </w:pPr>
            <w:r w:rsidRPr="000054EC">
              <w:rPr>
                <w:rFonts w:ascii="Arial" w:hAnsi="Arial" w:cs="Arial"/>
                <w:b/>
                <w:color w:val="336699"/>
                <w:lang w:val="es-ES"/>
              </w:rPr>
              <w:t>PERÍODE ADDICIONAL SOL·LICITAT</w:t>
            </w:r>
            <w:r w:rsidR="00B51574" w:rsidRPr="000054EC">
              <w:rPr>
                <w:rFonts w:ascii="Arial" w:hAnsi="Arial" w:cs="Arial"/>
                <w:b/>
                <w:color w:val="336699"/>
                <w:lang w:val="es-ES"/>
              </w:rPr>
              <w:t xml:space="preserve"> / </w:t>
            </w:r>
            <w:r w:rsidR="000054EC" w:rsidRPr="000054EC">
              <w:rPr>
                <w:rFonts w:ascii="Arial" w:hAnsi="Arial" w:cs="Arial"/>
                <w:b/>
                <w:color w:val="7F7F7F" w:themeColor="text1" w:themeTint="80"/>
                <w:lang w:val="es-ES"/>
              </w:rPr>
              <w:t>PERÍODO ADICIONAL SOLICITADO</w:t>
            </w:r>
            <w:r w:rsidR="005B68A3" w:rsidRPr="000054EC">
              <w:rPr>
                <w:rFonts w:ascii="Arial" w:hAnsi="Arial" w:cs="Arial"/>
                <w:b/>
                <w:color w:val="7F7F7F" w:themeColor="text1" w:themeTint="80"/>
                <w:lang w:val="es-ES"/>
              </w:rPr>
              <w:t xml:space="preserve"> </w:t>
            </w:r>
          </w:p>
        </w:tc>
      </w:tr>
      <w:tr w:rsidR="00425919" w:rsidRPr="008E466C" w:rsidTr="00B51574">
        <w:trPr>
          <w:trHeight w:val="347"/>
        </w:trPr>
        <w:tc>
          <w:tcPr>
            <w:tcW w:w="4111" w:type="dxa"/>
            <w:tcBorders>
              <w:top w:val="nil"/>
              <w:left w:val="single" w:sz="4" w:space="0" w:color="auto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B51574" w:rsidRPr="000054EC" w:rsidRDefault="00B51574" w:rsidP="008622CA">
            <w:pPr>
              <w:jc w:val="both"/>
              <w:rPr>
                <w:rFonts w:ascii="Arial" w:hAnsi="Arial" w:cs="Arial"/>
                <w:b/>
                <w:color w:val="336699"/>
                <w:lang w:val="es-ES"/>
              </w:rPr>
            </w:pPr>
          </w:p>
          <w:p w:rsidR="00425919" w:rsidRPr="000D484B" w:rsidRDefault="00177D1B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  <w:lang w:val="en-GB"/>
              </w:rPr>
              <w:t xml:space="preserve">Des de </w:t>
            </w:r>
            <w:r>
              <w:rPr>
                <w:rFonts w:ascii="Arial" w:hAnsi="Arial" w:cs="Arial"/>
                <w:b/>
                <w:color w:val="4F81BD" w:themeColor="accent1"/>
                <w:lang w:val="en-GB"/>
              </w:rPr>
              <w:t xml:space="preserve">/ </w:t>
            </w:r>
            <w:r w:rsidR="000054EC" w:rsidRPr="000054EC">
              <w:rPr>
                <w:rFonts w:ascii="Arial" w:hAnsi="Arial" w:cs="Arial"/>
                <w:b/>
                <w:color w:val="7F7F7F" w:themeColor="text1" w:themeTint="80"/>
                <w:lang w:val="es-ES"/>
              </w:rPr>
              <w:t>Desde</w:t>
            </w:r>
            <w:r w:rsidR="00B51574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 xml:space="preserve"> </w:t>
            </w:r>
            <w:r w:rsidR="00C673D9" w:rsidRPr="000D484B">
              <w:rPr>
                <w:rFonts w:ascii="Arial" w:hAnsi="Arial" w:cs="Arial"/>
                <w:color w:val="4F81BD" w:themeColor="accent1"/>
              </w:rPr>
              <w:t>........../.......</w:t>
            </w:r>
            <w:r w:rsidR="00425919" w:rsidRPr="000D484B">
              <w:rPr>
                <w:rFonts w:ascii="Arial" w:hAnsi="Arial" w:cs="Arial"/>
                <w:color w:val="4F81BD" w:themeColor="accent1"/>
              </w:rPr>
              <w:t>/..........</w:t>
            </w:r>
          </w:p>
          <w:p w:rsidR="00425919" w:rsidRPr="000D484B" w:rsidRDefault="00425919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64A2" w:themeColor="accent4"/>
              <w:bottom w:val="dotted" w:sz="4" w:space="0" w:color="auto"/>
              <w:right w:val="single" w:sz="4" w:space="0" w:color="8064A2" w:themeColor="accent4"/>
            </w:tcBorders>
          </w:tcPr>
          <w:p w:rsidR="00B51574" w:rsidRDefault="00B51574" w:rsidP="008622CA">
            <w:pPr>
              <w:jc w:val="both"/>
              <w:rPr>
                <w:rFonts w:ascii="Arial" w:hAnsi="Arial" w:cs="Arial"/>
                <w:b/>
                <w:color w:val="336699"/>
                <w:lang w:val="en-GB"/>
              </w:rPr>
            </w:pPr>
          </w:p>
          <w:p w:rsidR="00425919" w:rsidRPr="000D484B" w:rsidRDefault="00177D1B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  <w:r w:rsidRPr="00177D1B">
              <w:rPr>
                <w:rFonts w:ascii="Arial" w:hAnsi="Arial" w:cs="Arial"/>
                <w:b/>
                <w:color w:val="336699"/>
                <w:lang w:val="en-GB"/>
              </w:rPr>
              <w:t>Fins a</w:t>
            </w:r>
            <w:r>
              <w:rPr>
                <w:rFonts w:ascii="Arial" w:hAnsi="Arial" w:cs="Arial"/>
                <w:b/>
                <w:color w:val="4F81BD" w:themeColor="accent1"/>
                <w:lang w:val="en-GB"/>
              </w:rPr>
              <w:t xml:space="preserve"> / </w:t>
            </w:r>
            <w:r w:rsidR="000054EC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>Hasta</w:t>
            </w:r>
            <w:r w:rsidR="00B51574">
              <w:rPr>
                <w:rFonts w:ascii="Arial" w:hAnsi="Arial" w:cs="Arial"/>
                <w:b/>
                <w:color w:val="7F7F7F" w:themeColor="text1" w:themeTint="80"/>
                <w:lang w:val="en-GB"/>
              </w:rPr>
              <w:t xml:space="preserve"> </w:t>
            </w:r>
            <w:r w:rsidR="00C673D9" w:rsidRPr="000D484B">
              <w:rPr>
                <w:rFonts w:ascii="Arial" w:hAnsi="Arial" w:cs="Arial"/>
                <w:color w:val="4F81BD" w:themeColor="accent1"/>
              </w:rPr>
              <w:t>........../.......</w:t>
            </w:r>
            <w:r w:rsidR="00425919" w:rsidRPr="000D484B">
              <w:rPr>
                <w:rFonts w:ascii="Arial" w:hAnsi="Arial" w:cs="Arial"/>
                <w:color w:val="4F81BD" w:themeColor="accent1"/>
              </w:rPr>
              <w:t>/....</w:t>
            </w:r>
            <w:r w:rsidR="00C673D9" w:rsidRPr="000D484B">
              <w:rPr>
                <w:rFonts w:ascii="Arial" w:hAnsi="Arial" w:cs="Arial"/>
                <w:color w:val="4F81BD" w:themeColor="accent1"/>
              </w:rPr>
              <w:t>......</w:t>
            </w:r>
          </w:p>
          <w:p w:rsidR="00425919" w:rsidRPr="000D484B" w:rsidRDefault="00425919" w:rsidP="008622CA">
            <w:pPr>
              <w:jc w:val="both"/>
              <w:rPr>
                <w:rFonts w:ascii="Arial" w:hAnsi="Arial" w:cs="Arial"/>
                <w:color w:val="4F81BD" w:themeColor="accent1"/>
              </w:rPr>
            </w:pPr>
          </w:p>
        </w:tc>
      </w:tr>
    </w:tbl>
    <w:p w:rsidR="00897244" w:rsidRPr="002A5456" w:rsidRDefault="00897244" w:rsidP="008622CA">
      <w:pPr>
        <w:pStyle w:val="Pargrafdellista"/>
        <w:spacing w:after="0" w:line="240" w:lineRule="auto"/>
        <w:ind w:left="425"/>
        <w:jc w:val="both"/>
        <w:rPr>
          <w:rFonts w:ascii="Arial" w:hAnsi="Arial" w:cs="Arial"/>
        </w:rPr>
      </w:pPr>
    </w:p>
    <w:p w:rsidR="001E7785" w:rsidRPr="002A5456" w:rsidRDefault="001E7785" w:rsidP="008622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ulaambq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32E2A" w:rsidRPr="00AB09A5" w:rsidTr="00ED73CE">
        <w:trPr>
          <w:trHeight w:val="4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  <w:vAlign w:val="center"/>
          </w:tcPr>
          <w:p w:rsidR="00C32E2A" w:rsidRPr="008B18CC" w:rsidRDefault="00177D1B" w:rsidP="008B18CC">
            <w:pPr>
              <w:jc w:val="both"/>
              <w:rPr>
                <w:rFonts w:ascii="Arial" w:hAnsi="Arial" w:cs="Arial"/>
                <w:b/>
                <w:color w:val="FF0000"/>
                <w:lang w:val="es-ES"/>
              </w:rPr>
            </w:pPr>
            <w:r w:rsidRPr="00177D1B">
              <w:rPr>
                <w:rFonts w:ascii="Arial" w:hAnsi="Arial" w:cs="Arial"/>
                <w:b/>
                <w:color w:val="336699"/>
              </w:rPr>
              <w:t xml:space="preserve">Motius de la sol·licitud </w:t>
            </w:r>
            <w:r w:rsidRPr="008B18CC">
              <w:rPr>
                <w:rFonts w:ascii="Arial" w:hAnsi="Arial" w:cs="Arial"/>
                <w:b/>
                <w:color w:val="4F81BD" w:themeColor="accent1"/>
                <w:lang w:val="es-ES"/>
              </w:rPr>
              <w:t xml:space="preserve">/ </w:t>
            </w:r>
            <w:r w:rsidR="008B18CC" w:rsidRPr="008B18CC">
              <w:rPr>
                <w:rFonts w:ascii="Arial" w:hAnsi="Arial" w:cs="Arial"/>
                <w:b/>
                <w:color w:val="7F7F7F" w:themeColor="text1" w:themeTint="80"/>
                <w:lang w:val="es-ES"/>
              </w:rPr>
              <w:t>Motivos de la solicitud</w:t>
            </w:r>
            <w:r w:rsidR="00886452" w:rsidRPr="00177D1B">
              <w:rPr>
                <w:rFonts w:ascii="Arial" w:hAnsi="Arial" w:cs="Arial"/>
                <w:b/>
                <w:color w:val="7F7F7F" w:themeColor="text1" w:themeTint="80"/>
              </w:rPr>
              <w:t xml:space="preserve"> </w:t>
            </w:r>
          </w:p>
        </w:tc>
      </w:tr>
      <w:tr w:rsidR="00ED73CE" w:rsidRPr="008E466C" w:rsidTr="00854B6C">
        <w:trPr>
          <w:trHeight w:val="1483"/>
        </w:trPr>
        <w:tc>
          <w:tcPr>
            <w:tcW w:w="8505" w:type="dxa"/>
            <w:tcBorders>
              <w:top w:val="nil"/>
              <w:left w:val="single" w:sz="4" w:space="0" w:color="5F497A" w:themeColor="accent4" w:themeShade="BF"/>
              <w:bottom w:val="dotted" w:sz="4" w:space="0" w:color="5F497A" w:themeColor="accent4" w:themeShade="BF"/>
              <w:right w:val="single" w:sz="4" w:space="0" w:color="8064A2" w:themeColor="accent4"/>
            </w:tcBorders>
            <w:vAlign w:val="bottom"/>
          </w:tcPr>
          <w:p w:rsidR="00ED73CE" w:rsidRPr="008E466C" w:rsidRDefault="00ED73CE" w:rsidP="008622CA">
            <w:pPr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:rsidR="00B04875" w:rsidRDefault="00B04875" w:rsidP="008622CA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:rsidR="00B51574" w:rsidRDefault="00B51574">
      <w:pPr>
        <w:rPr>
          <w:rFonts w:ascii="Arial" w:hAnsi="Arial" w:cs="Arial"/>
          <w:color w:val="4F81BD" w:themeColor="accent1"/>
        </w:rPr>
      </w:pPr>
    </w:p>
    <w:p w:rsidR="00B51574" w:rsidRDefault="00B51574">
      <w:pPr>
        <w:rPr>
          <w:rFonts w:ascii="Arial" w:hAnsi="Arial" w:cs="Arial"/>
          <w:color w:val="4F81BD" w:themeColor="accent1"/>
        </w:rPr>
      </w:pPr>
    </w:p>
    <w:p w:rsidR="00B51574" w:rsidRDefault="00B51574">
      <w:pPr>
        <w:rPr>
          <w:rFonts w:ascii="Arial" w:hAnsi="Arial" w:cs="Arial"/>
          <w:color w:val="4F81BD" w:themeColor="accent1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64A2" w:themeColor="accent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978"/>
        <w:gridCol w:w="281"/>
        <w:gridCol w:w="3829"/>
      </w:tblGrid>
      <w:tr w:rsidR="00B51574" w:rsidTr="00D34F43">
        <w:tc>
          <w:tcPr>
            <w:tcW w:w="283" w:type="dxa"/>
            <w:tcBorders>
              <w:top w:val="nil"/>
              <w:bottom w:val="nil"/>
            </w:tcBorders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9" w:type="dxa"/>
          </w:tcPr>
          <w:p w:rsidR="00B51574" w:rsidRDefault="00B51574" w:rsidP="00D34F43">
            <w:pPr>
              <w:jc w:val="both"/>
              <w:rPr>
                <w:rFonts w:ascii="Arial" w:hAnsi="Arial" w:cs="Arial"/>
              </w:rPr>
            </w:pPr>
          </w:p>
        </w:tc>
      </w:tr>
      <w:tr w:rsidR="00B51574" w:rsidRPr="007460D2" w:rsidTr="00D34F43">
        <w:tc>
          <w:tcPr>
            <w:tcW w:w="283" w:type="dxa"/>
            <w:tcBorders>
              <w:top w:val="nil"/>
              <w:bottom w:val="nil"/>
            </w:tcBorders>
          </w:tcPr>
          <w:p w:rsidR="00B51574" w:rsidRPr="007460D2" w:rsidRDefault="00B51574" w:rsidP="00D34F43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2978" w:type="dxa"/>
          </w:tcPr>
          <w:p w:rsidR="00B51574" w:rsidRPr="007460D2" w:rsidRDefault="00B51574" w:rsidP="00D34F43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  <w:lang w:val="en-GB"/>
              </w:rPr>
              <w:t xml:space="preserve">Data </w:t>
            </w:r>
            <w:r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en-GB"/>
              </w:rPr>
              <w:t xml:space="preserve">/ </w:t>
            </w:r>
            <w:r w:rsidR="008B18CC" w:rsidRPr="008B18CC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81" w:type="dxa"/>
            <w:tcBorders>
              <w:top w:val="nil"/>
            </w:tcBorders>
          </w:tcPr>
          <w:p w:rsidR="00B51574" w:rsidRPr="007460D2" w:rsidRDefault="00B51574" w:rsidP="00D34F43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3829" w:type="dxa"/>
          </w:tcPr>
          <w:p w:rsidR="00B51574" w:rsidRPr="007460D2" w:rsidRDefault="00B51574" w:rsidP="008B18CC">
            <w:pPr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</w:rPr>
              <w:t>Signatura estudiant</w:t>
            </w:r>
            <w:r w:rsidRPr="00B51574">
              <w:rPr>
                <w:rFonts w:ascii="Arial" w:hAnsi="Arial" w:cs="Arial"/>
                <w:b/>
                <w:color w:val="336699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4F81BD" w:themeColor="accent1"/>
                <w:sz w:val="18"/>
                <w:szCs w:val="18"/>
                <w:lang w:val="en-GB"/>
              </w:rPr>
              <w:t xml:space="preserve">/ </w:t>
            </w:r>
            <w:r w:rsidR="008B18CC" w:rsidRPr="008B18CC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s-ES"/>
              </w:rPr>
              <w:t>Firma estudiante</w:t>
            </w:r>
          </w:p>
        </w:tc>
      </w:tr>
    </w:tbl>
    <w:p w:rsidR="00B51574" w:rsidRDefault="00B51574">
      <w:pPr>
        <w:rPr>
          <w:rFonts w:ascii="Arial" w:hAnsi="Arial" w:cs="Arial"/>
          <w:color w:val="4F81BD" w:themeColor="accent1"/>
        </w:rPr>
      </w:pPr>
      <w:r>
        <w:rPr>
          <w:rFonts w:ascii="Arial" w:hAnsi="Arial" w:cs="Arial"/>
          <w:color w:val="4F81BD" w:themeColor="accent1"/>
        </w:rPr>
        <w:t xml:space="preserve"> </w:t>
      </w:r>
      <w:r>
        <w:rPr>
          <w:rFonts w:ascii="Arial" w:hAnsi="Arial" w:cs="Arial"/>
          <w:color w:val="4F81BD" w:themeColor="accent1"/>
        </w:rPr>
        <w:br w:type="page"/>
      </w:r>
    </w:p>
    <w:p w:rsidR="00C673D9" w:rsidRDefault="00177D1B" w:rsidP="001627B6">
      <w:pPr>
        <w:shd w:val="clear" w:color="auto" w:fill="F2DBDB" w:themeFill="accent2" w:themeFillTint="33"/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F81BD" w:themeColor="accent1"/>
        </w:rPr>
        <w:lastRenderedPageBreak/>
        <w:t xml:space="preserve">Important / </w:t>
      </w:r>
      <w:proofErr w:type="spellStart"/>
      <w:r w:rsidR="00A84BB2">
        <w:rPr>
          <w:rFonts w:ascii="Arial" w:hAnsi="Arial" w:cs="Arial"/>
          <w:color w:val="4F81BD" w:themeColor="accent1"/>
        </w:rPr>
        <w:t>Importante</w:t>
      </w:r>
      <w:proofErr w:type="spellEnd"/>
    </w:p>
    <w:p w:rsidR="00854B6C" w:rsidRDefault="00854B6C" w:rsidP="008622CA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:rsidR="00177D1B" w:rsidRPr="00B51574" w:rsidRDefault="00177D1B" w:rsidP="00530EAC">
      <w:pPr>
        <w:pStyle w:val="Peu"/>
        <w:numPr>
          <w:ilvl w:val="0"/>
          <w:numId w:val="2"/>
        </w:numPr>
        <w:jc w:val="both"/>
        <w:rPr>
          <w:color w:val="336699"/>
        </w:rPr>
      </w:pPr>
      <w:r w:rsidRPr="00B51574">
        <w:rPr>
          <w:color w:val="336699"/>
        </w:rPr>
        <w:t>La sol·licitud d’extensió s’ha de lliurar com a màxim un mes abans de la data inicialment prevista per a la finalització de l’estada</w:t>
      </w:r>
      <w:r w:rsidR="00B51574">
        <w:rPr>
          <w:color w:val="336699"/>
        </w:rPr>
        <w:t>.</w:t>
      </w:r>
    </w:p>
    <w:p w:rsidR="00854B6C" w:rsidRPr="007460D2" w:rsidRDefault="00465581" w:rsidP="00177D1B">
      <w:pPr>
        <w:pStyle w:val="Peu"/>
        <w:ind w:left="720"/>
        <w:jc w:val="both"/>
        <w:rPr>
          <w:color w:val="4F81BD" w:themeColor="accent1"/>
        </w:rPr>
      </w:pPr>
      <w:r w:rsidRPr="00465581">
        <w:rPr>
          <w:color w:val="7F7F7F" w:themeColor="text1" w:themeTint="80"/>
          <w:lang w:val="es-ES"/>
        </w:rPr>
        <w:t xml:space="preserve">La solicitud de </w:t>
      </w:r>
      <w:r>
        <w:rPr>
          <w:color w:val="7F7F7F" w:themeColor="text1" w:themeTint="80"/>
          <w:lang w:val="es-ES"/>
        </w:rPr>
        <w:t>extensió</w:t>
      </w:r>
      <w:r w:rsidRPr="00465581">
        <w:rPr>
          <w:color w:val="7F7F7F" w:themeColor="text1" w:themeTint="80"/>
          <w:lang w:val="es-ES"/>
        </w:rPr>
        <w:t>n se debe entregar como máximo un mes antes de la fecha inicialmente prevista para la finalizaci</w:t>
      </w:r>
      <w:r>
        <w:rPr>
          <w:color w:val="7F7F7F" w:themeColor="text1" w:themeTint="80"/>
          <w:lang w:val="es-ES"/>
        </w:rPr>
        <w:t>ón de la estancia</w:t>
      </w:r>
      <w:r w:rsidR="00530EAC" w:rsidRPr="007460D2">
        <w:rPr>
          <w:color w:val="4F81BD" w:themeColor="accent1"/>
        </w:rPr>
        <w:t xml:space="preserve">. </w:t>
      </w:r>
      <w:r w:rsidR="006D7CF6" w:rsidRPr="007460D2">
        <w:rPr>
          <w:color w:val="4F81BD" w:themeColor="accent1"/>
        </w:rPr>
        <w:t xml:space="preserve"> </w:t>
      </w:r>
    </w:p>
    <w:p w:rsidR="006D7CF6" w:rsidRPr="00127AE0" w:rsidRDefault="006D7CF6" w:rsidP="006D7CF6">
      <w:pPr>
        <w:pStyle w:val="Peu"/>
        <w:ind w:left="720"/>
        <w:jc w:val="both"/>
      </w:pPr>
    </w:p>
    <w:p w:rsidR="00177D1B" w:rsidRPr="00B51574" w:rsidRDefault="00177D1B" w:rsidP="00C00D33">
      <w:pPr>
        <w:pStyle w:val="Peu"/>
        <w:numPr>
          <w:ilvl w:val="0"/>
          <w:numId w:val="2"/>
        </w:numPr>
        <w:jc w:val="both"/>
        <w:rPr>
          <w:color w:val="336699"/>
        </w:rPr>
      </w:pPr>
      <w:r w:rsidRPr="00465581">
        <w:rPr>
          <w:color w:val="336699"/>
        </w:rPr>
        <w:t xml:space="preserve">Aquesta sol·licitud d’extensió </w:t>
      </w:r>
      <w:r w:rsidRPr="006315AD">
        <w:rPr>
          <w:b/>
          <w:color w:val="336699"/>
          <w:u w:val="single"/>
        </w:rPr>
        <w:t>ha d’anar acompanyada</w:t>
      </w:r>
      <w:r w:rsidRPr="00465581">
        <w:rPr>
          <w:b/>
          <w:color w:val="336699"/>
        </w:rPr>
        <w:t xml:space="preserve"> </w:t>
      </w:r>
      <w:r w:rsidRPr="006315AD">
        <w:rPr>
          <w:color w:val="336699"/>
        </w:rPr>
        <w:t>del document de m</w:t>
      </w:r>
      <w:r w:rsidR="00465581" w:rsidRPr="006315AD">
        <w:rPr>
          <w:color w:val="336699"/>
        </w:rPr>
        <w:t xml:space="preserve">odificació del </w:t>
      </w:r>
      <w:proofErr w:type="spellStart"/>
      <w:r w:rsidR="00465581" w:rsidRPr="006315AD">
        <w:rPr>
          <w:color w:val="336699"/>
        </w:rPr>
        <w:t>Learning</w:t>
      </w:r>
      <w:proofErr w:type="spellEnd"/>
      <w:r w:rsidRPr="006315AD">
        <w:rPr>
          <w:color w:val="336699"/>
        </w:rPr>
        <w:t xml:space="preserve"> </w:t>
      </w:r>
      <w:proofErr w:type="spellStart"/>
      <w:r w:rsidRPr="006315AD">
        <w:rPr>
          <w:color w:val="336699"/>
        </w:rPr>
        <w:t>Agreement</w:t>
      </w:r>
      <w:proofErr w:type="spellEnd"/>
      <w:r w:rsidRPr="00465581">
        <w:rPr>
          <w:color w:val="336699"/>
        </w:rPr>
        <w:t xml:space="preserve"> </w:t>
      </w:r>
      <w:r w:rsidRPr="00B51574">
        <w:rPr>
          <w:color w:val="336699"/>
        </w:rPr>
        <w:t>on constaran, si escau, les assignatures i cursos que es faran durant aquest període d’estada afegit.</w:t>
      </w:r>
    </w:p>
    <w:p w:rsidR="00854B6C" w:rsidRPr="00465581" w:rsidRDefault="00465581" w:rsidP="00177D1B">
      <w:pPr>
        <w:pStyle w:val="Peu"/>
        <w:ind w:left="720"/>
        <w:jc w:val="both"/>
        <w:rPr>
          <w:color w:val="4F81BD" w:themeColor="accent1"/>
          <w:lang w:val="es-ES"/>
        </w:rPr>
      </w:pPr>
      <w:r w:rsidRPr="00A62600">
        <w:rPr>
          <w:color w:val="7F7F7F" w:themeColor="text1" w:themeTint="80"/>
          <w:lang w:val="es-ES"/>
        </w:rPr>
        <w:t xml:space="preserve">Esta solicitud de extensión </w:t>
      </w:r>
      <w:r w:rsidRPr="00A62600">
        <w:rPr>
          <w:b/>
          <w:color w:val="7F7F7F" w:themeColor="text1" w:themeTint="80"/>
          <w:u w:val="single"/>
          <w:lang w:val="es-ES"/>
        </w:rPr>
        <w:t>debe ir acompañada</w:t>
      </w:r>
      <w:r w:rsidRPr="00A62600">
        <w:rPr>
          <w:color w:val="7F7F7F" w:themeColor="text1" w:themeTint="80"/>
          <w:lang w:val="es-ES"/>
        </w:rPr>
        <w:t xml:space="preserve"> del documento de modificación del </w:t>
      </w:r>
      <w:proofErr w:type="spellStart"/>
      <w:r w:rsidRPr="00A62600">
        <w:rPr>
          <w:color w:val="7F7F7F" w:themeColor="text1" w:themeTint="80"/>
          <w:lang w:val="es-ES"/>
        </w:rPr>
        <w:t>Learning</w:t>
      </w:r>
      <w:proofErr w:type="spellEnd"/>
      <w:r w:rsidRPr="00A62600">
        <w:rPr>
          <w:color w:val="7F7F7F" w:themeColor="text1" w:themeTint="80"/>
          <w:lang w:val="es-ES"/>
        </w:rPr>
        <w:t xml:space="preserve"> </w:t>
      </w:r>
      <w:proofErr w:type="spellStart"/>
      <w:r w:rsidRPr="00A62600">
        <w:rPr>
          <w:color w:val="7F7F7F" w:themeColor="text1" w:themeTint="80"/>
          <w:lang w:val="es-ES"/>
        </w:rPr>
        <w:t>Agreement</w:t>
      </w:r>
      <w:proofErr w:type="spellEnd"/>
      <w:r w:rsidRPr="00A62600">
        <w:rPr>
          <w:color w:val="7F7F7F" w:themeColor="text1" w:themeTint="80"/>
          <w:lang w:val="es-ES"/>
        </w:rPr>
        <w:t xml:space="preserve"> donde</w:t>
      </w:r>
      <w:r w:rsidRPr="00465581">
        <w:rPr>
          <w:color w:val="7F7F7F" w:themeColor="text1" w:themeTint="80"/>
          <w:lang w:val="es-ES"/>
        </w:rPr>
        <w:t xml:space="preserve"> constarán, si procede, las asignaturas y cursos que se realizarán durante este período añadido.</w:t>
      </w:r>
    </w:p>
    <w:p w:rsidR="00854B6C" w:rsidRPr="007460D2" w:rsidRDefault="00854B6C" w:rsidP="00854B6C">
      <w:pPr>
        <w:pStyle w:val="Peu"/>
        <w:ind w:left="720"/>
        <w:jc w:val="both"/>
        <w:rPr>
          <w:color w:val="4F81BD" w:themeColor="accent1"/>
        </w:rPr>
      </w:pPr>
    </w:p>
    <w:p w:rsidR="00177D1B" w:rsidRPr="00B51574" w:rsidRDefault="00177D1B" w:rsidP="007D4A5C">
      <w:pPr>
        <w:pStyle w:val="Peu"/>
        <w:numPr>
          <w:ilvl w:val="0"/>
          <w:numId w:val="2"/>
        </w:numPr>
        <w:jc w:val="both"/>
        <w:rPr>
          <w:color w:val="336699"/>
        </w:rPr>
      </w:pPr>
      <w:r w:rsidRPr="00B51574">
        <w:rPr>
          <w:color w:val="336699"/>
        </w:rPr>
        <w:t xml:space="preserve">Ambdós documents s’han d’enviar al Servei de Gestió Acadèmica mitjançant la plataforma Demana SGA en format </w:t>
      </w:r>
      <w:proofErr w:type="spellStart"/>
      <w:r w:rsidRPr="00B51574">
        <w:rPr>
          <w:color w:val="336699"/>
        </w:rPr>
        <w:t>pdf</w:t>
      </w:r>
      <w:proofErr w:type="spellEnd"/>
      <w:r w:rsidR="00B51574">
        <w:rPr>
          <w:color w:val="336699"/>
        </w:rPr>
        <w:t>.</w:t>
      </w:r>
    </w:p>
    <w:p w:rsidR="00854B6C" w:rsidRPr="00465581" w:rsidRDefault="00465581" w:rsidP="00177D1B">
      <w:pPr>
        <w:pStyle w:val="Peu"/>
        <w:ind w:left="720"/>
        <w:jc w:val="both"/>
        <w:rPr>
          <w:color w:val="7F7F7F" w:themeColor="text1" w:themeTint="80"/>
          <w:lang w:val="es-ES"/>
        </w:rPr>
      </w:pPr>
      <w:r w:rsidRPr="00465581">
        <w:rPr>
          <w:color w:val="7F7F7F" w:themeColor="text1" w:themeTint="80"/>
          <w:lang w:val="es-ES"/>
        </w:rPr>
        <w:t>Ambos</w:t>
      </w:r>
      <w:r>
        <w:rPr>
          <w:color w:val="7F7F7F" w:themeColor="text1" w:themeTint="80"/>
          <w:lang w:val="es-ES"/>
        </w:rPr>
        <w:t xml:space="preserve"> documentos se deben enviar al </w:t>
      </w:r>
      <w:proofErr w:type="spellStart"/>
      <w:r>
        <w:rPr>
          <w:color w:val="7F7F7F" w:themeColor="text1" w:themeTint="80"/>
          <w:lang w:val="es-ES"/>
        </w:rPr>
        <w:t>Servei</w:t>
      </w:r>
      <w:proofErr w:type="spellEnd"/>
      <w:r>
        <w:rPr>
          <w:color w:val="7F7F7F" w:themeColor="text1" w:themeTint="80"/>
          <w:lang w:val="es-ES"/>
        </w:rPr>
        <w:t xml:space="preserve"> de </w:t>
      </w:r>
      <w:proofErr w:type="spellStart"/>
      <w:r>
        <w:rPr>
          <w:color w:val="7F7F7F" w:themeColor="text1" w:themeTint="80"/>
          <w:lang w:val="es-ES"/>
        </w:rPr>
        <w:t>Gestió</w:t>
      </w:r>
      <w:proofErr w:type="spellEnd"/>
      <w:r>
        <w:rPr>
          <w:color w:val="7F7F7F" w:themeColor="text1" w:themeTint="80"/>
          <w:lang w:val="es-ES"/>
        </w:rPr>
        <w:t xml:space="preserve"> </w:t>
      </w:r>
      <w:proofErr w:type="spellStart"/>
      <w:r>
        <w:rPr>
          <w:color w:val="7F7F7F" w:themeColor="text1" w:themeTint="80"/>
          <w:lang w:val="es-ES"/>
        </w:rPr>
        <w:t>Acadèmica</w:t>
      </w:r>
      <w:proofErr w:type="spellEnd"/>
      <w:r>
        <w:rPr>
          <w:color w:val="7F7F7F" w:themeColor="text1" w:themeTint="80"/>
          <w:lang w:val="es-ES"/>
        </w:rPr>
        <w:t xml:space="preserve"> mediante la plataforma </w:t>
      </w:r>
      <w:proofErr w:type="spellStart"/>
      <w:r>
        <w:rPr>
          <w:color w:val="7F7F7F" w:themeColor="text1" w:themeTint="80"/>
          <w:lang w:val="es-ES"/>
        </w:rPr>
        <w:t>Demana</w:t>
      </w:r>
      <w:proofErr w:type="spellEnd"/>
      <w:r>
        <w:rPr>
          <w:color w:val="7F7F7F" w:themeColor="text1" w:themeTint="80"/>
          <w:lang w:val="es-ES"/>
        </w:rPr>
        <w:t xml:space="preserve"> SGA en formato </w:t>
      </w:r>
      <w:proofErr w:type="spellStart"/>
      <w:r>
        <w:rPr>
          <w:color w:val="7F7F7F" w:themeColor="text1" w:themeTint="80"/>
          <w:lang w:val="es-ES"/>
        </w:rPr>
        <w:t>pdf</w:t>
      </w:r>
      <w:proofErr w:type="spellEnd"/>
      <w:r w:rsidR="00130ACD" w:rsidRPr="00465581">
        <w:rPr>
          <w:color w:val="7F7F7F" w:themeColor="text1" w:themeTint="80"/>
          <w:lang w:val="es-ES"/>
        </w:rPr>
        <w:t>.</w:t>
      </w:r>
    </w:p>
    <w:p w:rsidR="00854B6C" w:rsidRPr="001627B6" w:rsidRDefault="00854B6C" w:rsidP="00854B6C">
      <w:pPr>
        <w:pStyle w:val="Peu"/>
        <w:ind w:left="720"/>
        <w:jc w:val="both"/>
        <w:rPr>
          <w:b/>
          <w:color w:val="1F497D" w:themeColor="text2"/>
        </w:rPr>
      </w:pPr>
    </w:p>
    <w:p w:rsidR="00177D1B" w:rsidRPr="00B51574" w:rsidRDefault="005230D5" w:rsidP="00B51574">
      <w:pPr>
        <w:pStyle w:val="Peu"/>
        <w:numPr>
          <w:ilvl w:val="0"/>
          <w:numId w:val="2"/>
        </w:numPr>
        <w:jc w:val="both"/>
        <w:rPr>
          <w:color w:val="336699"/>
        </w:rPr>
      </w:pPr>
      <w:r w:rsidRPr="00465581">
        <w:rPr>
          <w:color w:val="336699"/>
        </w:rPr>
        <w:t>En el cas de beca</w:t>
      </w:r>
      <w:r>
        <w:rPr>
          <w:color w:val="336699"/>
        </w:rPr>
        <w:t>, l</w:t>
      </w:r>
      <w:r w:rsidR="00177D1B" w:rsidRPr="00B51574">
        <w:rPr>
          <w:color w:val="336699"/>
        </w:rPr>
        <w:t>’extensió de l’estada no implica l’ampliació automàtica de la beca</w:t>
      </w:r>
      <w:r w:rsidR="00B51574">
        <w:rPr>
          <w:color w:val="336699"/>
        </w:rPr>
        <w:t>.</w:t>
      </w:r>
    </w:p>
    <w:p w:rsidR="00854B6C" w:rsidRPr="00465581" w:rsidRDefault="00465581" w:rsidP="00177D1B">
      <w:pPr>
        <w:pStyle w:val="Peu"/>
        <w:ind w:left="720"/>
        <w:jc w:val="both"/>
        <w:rPr>
          <w:color w:val="4F81BD" w:themeColor="accent1"/>
          <w:lang w:val="es-ES"/>
        </w:rPr>
      </w:pPr>
      <w:r w:rsidRPr="00465581">
        <w:rPr>
          <w:color w:val="7F7F7F" w:themeColor="text1" w:themeTint="80"/>
          <w:lang w:val="es-ES"/>
        </w:rPr>
        <w:t>E</w:t>
      </w:r>
      <w:r w:rsidR="005230D5" w:rsidRPr="00465581">
        <w:rPr>
          <w:color w:val="7F7F7F" w:themeColor="text1" w:themeTint="80"/>
          <w:lang w:val="es-ES"/>
        </w:rPr>
        <w:t>n</w:t>
      </w:r>
      <w:r w:rsidRPr="00465581">
        <w:rPr>
          <w:color w:val="7F7F7F" w:themeColor="text1" w:themeTint="80"/>
          <w:lang w:val="es-ES"/>
        </w:rPr>
        <w:t xml:space="preserve"> el</w:t>
      </w:r>
      <w:r>
        <w:rPr>
          <w:color w:val="7F7F7F" w:themeColor="text1" w:themeTint="80"/>
          <w:lang w:val="es-ES"/>
        </w:rPr>
        <w:t xml:space="preserve"> caso de beca, la extensión de la estancia no implica la ampliación automática de la beca</w:t>
      </w:r>
      <w:r w:rsidR="00130ACD" w:rsidRPr="00465581">
        <w:rPr>
          <w:color w:val="4F81BD" w:themeColor="accent1"/>
          <w:lang w:val="es-ES"/>
        </w:rPr>
        <w:t>.</w:t>
      </w:r>
    </w:p>
    <w:p w:rsidR="001627B6" w:rsidRPr="00127AE0" w:rsidRDefault="001627B6" w:rsidP="005230D5">
      <w:pPr>
        <w:pStyle w:val="Peu"/>
        <w:jc w:val="both"/>
      </w:pPr>
    </w:p>
    <w:p w:rsidR="00177D1B" w:rsidRPr="00B51574" w:rsidRDefault="00177D1B" w:rsidP="0041378D">
      <w:pPr>
        <w:pStyle w:val="Peu"/>
        <w:numPr>
          <w:ilvl w:val="0"/>
          <w:numId w:val="2"/>
        </w:numPr>
        <w:jc w:val="both"/>
        <w:rPr>
          <w:color w:val="4F81BD" w:themeColor="accent1"/>
        </w:rPr>
      </w:pPr>
      <w:r w:rsidRPr="00B51574">
        <w:rPr>
          <w:color w:val="336699"/>
        </w:rPr>
        <w:t>L’ampliació de la beca només serà possible si existeix disponibilitat pressupostària</w:t>
      </w:r>
      <w:r w:rsidR="00B51574" w:rsidRPr="00B51574">
        <w:rPr>
          <w:color w:val="336699"/>
        </w:rPr>
        <w:t>.</w:t>
      </w:r>
    </w:p>
    <w:p w:rsidR="00F4331F" w:rsidRPr="00465581" w:rsidRDefault="00465581" w:rsidP="00864133">
      <w:pPr>
        <w:pStyle w:val="Peu"/>
        <w:ind w:left="720"/>
        <w:jc w:val="both"/>
        <w:rPr>
          <w:color w:val="7F7F7F" w:themeColor="text1" w:themeTint="80"/>
          <w:lang w:val="es-ES"/>
        </w:rPr>
      </w:pPr>
      <w:r w:rsidRPr="00465581">
        <w:rPr>
          <w:color w:val="7F7F7F" w:themeColor="text1" w:themeTint="80"/>
          <w:lang w:val="es-ES"/>
        </w:rPr>
        <w:t>La ampliación de la beca solo ser</w:t>
      </w:r>
      <w:r>
        <w:rPr>
          <w:color w:val="7F7F7F" w:themeColor="text1" w:themeTint="80"/>
          <w:lang w:val="es-ES"/>
        </w:rPr>
        <w:t>á</w:t>
      </w:r>
      <w:r w:rsidRPr="00465581">
        <w:rPr>
          <w:color w:val="7F7F7F" w:themeColor="text1" w:themeTint="80"/>
          <w:lang w:val="es-ES"/>
        </w:rPr>
        <w:t xml:space="preserve"> posible si existe disponibilidad presupuestaria.</w:t>
      </w:r>
    </w:p>
    <w:sectPr w:rsidR="00F4331F" w:rsidRPr="00465581" w:rsidSect="005230D5">
      <w:headerReference w:type="default" r:id="rId7"/>
      <w:pgSz w:w="11906" w:h="16838"/>
      <w:pgMar w:top="2127" w:right="1701" w:bottom="709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77" w:rsidRDefault="00D31877" w:rsidP="00017A07">
      <w:pPr>
        <w:spacing w:after="0" w:line="240" w:lineRule="auto"/>
      </w:pPr>
      <w:r>
        <w:separator/>
      </w:r>
    </w:p>
  </w:endnote>
  <w:endnote w:type="continuationSeparator" w:id="0">
    <w:p w:rsidR="00D31877" w:rsidRDefault="00D31877" w:rsidP="0001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77" w:rsidRDefault="00D31877" w:rsidP="00017A07">
      <w:pPr>
        <w:spacing w:after="0" w:line="240" w:lineRule="auto"/>
      </w:pPr>
      <w:r>
        <w:separator/>
      </w:r>
    </w:p>
  </w:footnote>
  <w:footnote w:type="continuationSeparator" w:id="0">
    <w:p w:rsidR="00D31877" w:rsidRDefault="00D31877" w:rsidP="0001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5C" w:rsidRDefault="007D4A5C" w:rsidP="00050206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11430</wp:posOffset>
          </wp:positionV>
          <wp:extent cx="2266950" cy="478155"/>
          <wp:effectExtent l="0" t="0" r="0" b="0"/>
          <wp:wrapSquare wrapText="bothSides"/>
          <wp:docPr id="21" name="Imat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82B"/>
    <w:multiLevelType w:val="hybridMultilevel"/>
    <w:tmpl w:val="DD24657A"/>
    <w:lvl w:ilvl="0" w:tplc="9A263904">
      <w:start w:val="1"/>
      <w:numFmt w:val="decimal"/>
      <w:lvlText w:val="%1."/>
      <w:lvlJc w:val="left"/>
      <w:pPr>
        <w:ind w:left="720" w:hanging="360"/>
      </w:pPr>
      <w:rPr>
        <w:rFonts w:hint="default"/>
        <w:color w:val="336699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10D4"/>
    <w:multiLevelType w:val="hybridMultilevel"/>
    <w:tmpl w:val="AF225A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07"/>
    <w:rsid w:val="000054EC"/>
    <w:rsid w:val="00005C8D"/>
    <w:rsid w:val="00017A07"/>
    <w:rsid w:val="00050206"/>
    <w:rsid w:val="00061618"/>
    <w:rsid w:val="000874EC"/>
    <w:rsid w:val="000A3160"/>
    <w:rsid w:val="000C4F20"/>
    <w:rsid w:val="000D21AC"/>
    <w:rsid w:val="000D484B"/>
    <w:rsid w:val="001131BC"/>
    <w:rsid w:val="00127AE0"/>
    <w:rsid w:val="00130ACD"/>
    <w:rsid w:val="00161157"/>
    <w:rsid w:val="001627B6"/>
    <w:rsid w:val="00177D1B"/>
    <w:rsid w:val="00191BB5"/>
    <w:rsid w:val="001D1EDF"/>
    <w:rsid w:val="001E7785"/>
    <w:rsid w:val="00227129"/>
    <w:rsid w:val="00263977"/>
    <w:rsid w:val="00266A35"/>
    <w:rsid w:val="00284328"/>
    <w:rsid w:val="002A5456"/>
    <w:rsid w:val="002C4185"/>
    <w:rsid w:val="002D0210"/>
    <w:rsid w:val="002D5660"/>
    <w:rsid w:val="00300B70"/>
    <w:rsid w:val="00334899"/>
    <w:rsid w:val="003A28EC"/>
    <w:rsid w:val="00413818"/>
    <w:rsid w:val="00425919"/>
    <w:rsid w:val="00465581"/>
    <w:rsid w:val="004B4AEB"/>
    <w:rsid w:val="005230D5"/>
    <w:rsid w:val="00530EAC"/>
    <w:rsid w:val="0054687C"/>
    <w:rsid w:val="00567E50"/>
    <w:rsid w:val="005754D2"/>
    <w:rsid w:val="00585093"/>
    <w:rsid w:val="005853F9"/>
    <w:rsid w:val="005B2D69"/>
    <w:rsid w:val="005B68A3"/>
    <w:rsid w:val="005C7CC9"/>
    <w:rsid w:val="00625E54"/>
    <w:rsid w:val="00626ECD"/>
    <w:rsid w:val="006315AD"/>
    <w:rsid w:val="006705F9"/>
    <w:rsid w:val="006D7CF6"/>
    <w:rsid w:val="007114E7"/>
    <w:rsid w:val="00725A61"/>
    <w:rsid w:val="007460D2"/>
    <w:rsid w:val="0078369C"/>
    <w:rsid w:val="007D4A5C"/>
    <w:rsid w:val="007E4FB3"/>
    <w:rsid w:val="00845AFB"/>
    <w:rsid w:val="008529FD"/>
    <w:rsid w:val="00854B6C"/>
    <w:rsid w:val="008622CA"/>
    <w:rsid w:val="00864133"/>
    <w:rsid w:val="00864F95"/>
    <w:rsid w:val="00886452"/>
    <w:rsid w:val="00897244"/>
    <w:rsid w:val="008974F5"/>
    <w:rsid w:val="008B18CC"/>
    <w:rsid w:val="008C400C"/>
    <w:rsid w:val="008E466C"/>
    <w:rsid w:val="008F0B7D"/>
    <w:rsid w:val="00917AEF"/>
    <w:rsid w:val="0093651B"/>
    <w:rsid w:val="00985281"/>
    <w:rsid w:val="00A62600"/>
    <w:rsid w:val="00A84BB2"/>
    <w:rsid w:val="00AA1024"/>
    <w:rsid w:val="00AB09A5"/>
    <w:rsid w:val="00B04875"/>
    <w:rsid w:val="00B45B43"/>
    <w:rsid w:val="00B51574"/>
    <w:rsid w:val="00BA3ADB"/>
    <w:rsid w:val="00BF0D6D"/>
    <w:rsid w:val="00C00D33"/>
    <w:rsid w:val="00C2762C"/>
    <w:rsid w:val="00C32E2A"/>
    <w:rsid w:val="00C406C8"/>
    <w:rsid w:val="00C417F3"/>
    <w:rsid w:val="00C418B3"/>
    <w:rsid w:val="00C673D9"/>
    <w:rsid w:val="00CE639A"/>
    <w:rsid w:val="00D17E83"/>
    <w:rsid w:val="00D31877"/>
    <w:rsid w:val="00DC2EC6"/>
    <w:rsid w:val="00DC36BB"/>
    <w:rsid w:val="00DE0D47"/>
    <w:rsid w:val="00E31BD4"/>
    <w:rsid w:val="00E320E3"/>
    <w:rsid w:val="00E35488"/>
    <w:rsid w:val="00EA7C51"/>
    <w:rsid w:val="00EB2648"/>
    <w:rsid w:val="00ED73CE"/>
    <w:rsid w:val="00F4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F33BF3"/>
  <w15:docId w15:val="{F1C52B42-7888-4F9F-8724-3C1973D3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17A07"/>
  </w:style>
  <w:style w:type="paragraph" w:styleId="Peu">
    <w:name w:val="footer"/>
    <w:basedOn w:val="Normal"/>
    <w:link w:val="PeuCar"/>
    <w:uiPriority w:val="99"/>
    <w:unhideWhenUsed/>
    <w:rsid w:val="00017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17A07"/>
  </w:style>
  <w:style w:type="paragraph" w:styleId="Textdeglobus">
    <w:name w:val="Balloon Text"/>
    <w:basedOn w:val="Normal"/>
    <w:link w:val="TextdeglobusCar"/>
    <w:uiPriority w:val="99"/>
    <w:semiHidden/>
    <w:unhideWhenUsed/>
    <w:rsid w:val="0001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17A0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01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897244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8C40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C400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8C400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C40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C400C"/>
    <w:rPr>
      <w:b/>
      <w:bCs/>
      <w:sz w:val="20"/>
      <w:szCs w:val="20"/>
    </w:rPr>
  </w:style>
  <w:style w:type="character" w:styleId="Enlla">
    <w:name w:val="Hyperlink"/>
    <w:basedOn w:val="Tipusdelletraperdefectedelpargraf"/>
    <w:uiPriority w:val="99"/>
    <w:unhideWhenUsed/>
    <w:rsid w:val="00005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UPC</cp:lastModifiedBy>
  <cp:revision>8</cp:revision>
  <cp:lastPrinted>2017-07-13T11:26:00Z</cp:lastPrinted>
  <dcterms:created xsi:type="dcterms:W3CDTF">2018-04-10T13:27:00Z</dcterms:created>
  <dcterms:modified xsi:type="dcterms:W3CDTF">2018-04-11T07:15:00Z</dcterms:modified>
</cp:coreProperties>
</file>